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8D" w:rsidRDefault="006E64BE" w:rsidP="00F939A5">
      <w:pPr>
        <w:rPr>
          <w:b/>
        </w:rPr>
      </w:pPr>
      <w:r>
        <w:rPr>
          <w:b/>
        </w:rPr>
        <w:t>MSCF</w:t>
      </w:r>
    </w:p>
    <w:p w:rsidR="00F939A5" w:rsidRDefault="00F939A5" w:rsidP="00F939A5">
      <w:r>
        <w:t>Attorney’s Name</w:t>
      </w:r>
    </w:p>
    <w:p w:rsidR="00F939A5" w:rsidRDefault="00F939A5" w:rsidP="00F939A5">
      <w:r>
        <w:t>Attorney’s Bar Number</w:t>
      </w:r>
    </w:p>
    <w:p w:rsidR="00F939A5" w:rsidRDefault="00F939A5" w:rsidP="00F939A5">
      <w:r>
        <w:t>Attorney’s Firm Name</w:t>
      </w:r>
    </w:p>
    <w:p w:rsidR="00F939A5" w:rsidRDefault="00F939A5" w:rsidP="00F939A5">
      <w:r>
        <w:t>Attorney’s Address</w:t>
      </w:r>
    </w:p>
    <w:p w:rsidR="00F939A5" w:rsidRDefault="00F939A5" w:rsidP="00F939A5">
      <w:r>
        <w:t>Attorney’s Phone Number</w:t>
      </w:r>
    </w:p>
    <w:p w:rsidR="00F939A5" w:rsidRDefault="00F939A5" w:rsidP="00F939A5">
      <w:r>
        <w:t>Party Attorney Represents</w:t>
      </w:r>
    </w:p>
    <w:p w:rsidR="00F939A5" w:rsidRDefault="00F939A5" w:rsidP="00F939A5"/>
    <w:p w:rsidR="00F939A5" w:rsidRDefault="00F939A5" w:rsidP="00F939A5"/>
    <w:p w:rsidR="00F939A5" w:rsidRDefault="00F939A5" w:rsidP="00F939A5"/>
    <w:p w:rsidR="00F939A5" w:rsidRDefault="00F939A5" w:rsidP="00F939A5">
      <w:pPr>
        <w:jc w:val="center"/>
      </w:pPr>
      <w:r>
        <w:t>DISTRICT COURT</w:t>
      </w:r>
    </w:p>
    <w:p w:rsidR="00F939A5" w:rsidRDefault="00F939A5" w:rsidP="00F939A5">
      <w:pPr>
        <w:jc w:val="center"/>
      </w:pPr>
    </w:p>
    <w:p w:rsidR="00F939A5" w:rsidRDefault="00F939A5" w:rsidP="00F939A5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F939A5" w:rsidRDefault="00F939A5" w:rsidP="00F939A5"/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939A5" w:rsidRDefault="00F939A5" w:rsidP="00F939A5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939A5" w:rsidRDefault="00F939A5" w:rsidP="00F939A5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6E64BE">
        <w:t>-</w:t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939A5" w:rsidRDefault="00F939A5" w:rsidP="00F939A5">
      <w:pPr>
        <w:rPr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   </w:t>
      </w:r>
      <w:r w:rsidR="004B3785" w:rsidRPr="004B3785">
        <w:rPr>
          <w:b/>
        </w:rPr>
        <w:t>HEARING REQUESTED</w:t>
      </w:r>
    </w:p>
    <w:p w:rsidR="00F939A5" w:rsidRDefault="00F939A5" w:rsidP="00F939A5">
      <w:r>
        <w:t>__________________________________________)</w:t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85">
        <w:tab/>
      </w:r>
      <w:r w:rsidR="004B3785">
        <w:tab/>
      </w:r>
      <w:r w:rsidR="004B3785">
        <w:tab/>
      </w:r>
      <w:r w:rsidR="004B3785">
        <w:tab/>
      </w:r>
    </w:p>
    <w:p w:rsidR="004B3785" w:rsidRDefault="004B3785" w:rsidP="00F939A5"/>
    <w:p w:rsidR="00F939A5" w:rsidRPr="00F939A5" w:rsidRDefault="00F939A5" w:rsidP="00F939A5">
      <w:pPr>
        <w:jc w:val="center"/>
        <w:rPr>
          <w:b/>
          <w:u w:val="single"/>
        </w:rPr>
      </w:pPr>
      <w:r>
        <w:rPr>
          <w:b/>
          <w:u w:val="single"/>
        </w:rPr>
        <w:t>MOTION FOR SETTLEMENT CONFERENCE</w:t>
      </w:r>
    </w:p>
    <w:p w:rsidR="00F939A5" w:rsidRDefault="00F939A5" w:rsidP="00F939A5"/>
    <w:p w:rsidR="00766345" w:rsidRDefault="00766345"/>
    <w:p w:rsidR="00F939A5" w:rsidRDefault="00F939A5" w:rsidP="0037170C">
      <w:pPr>
        <w:spacing w:line="480" w:lineRule="auto"/>
        <w:jc w:val="both"/>
      </w:pPr>
      <w:r>
        <w:tab/>
      </w:r>
      <w:r w:rsidR="00190C8F">
        <w:rPr>
          <w:u w:val="single"/>
        </w:rPr>
        <w:t xml:space="preserve">       (</w:t>
      </w:r>
      <w:r w:rsidR="00190C8F" w:rsidRPr="00190C8F">
        <w:rPr>
          <w:u w:val="single"/>
        </w:rPr>
        <w:t>Name of Party filing Motion)</w:t>
      </w:r>
      <w:r>
        <w:rPr>
          <w:u w:val="single"/>
        </w:rPr>
        <w:tab/>
      </w:r>
      <w:r>
        <w:rPr>
          <w:u w:val="single"/>
        </w:rPr>
        <w:tab/>
      </w:r>
      <w:r>
        <w:t>, by and through his attorney of record,</w:t>
      </w:r>
    </w:p>
    <w:p w:rsidR="00F939A5" w:rsidRDefault="00F939A5" w:rsidP="00190C8F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Esq.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0C8F" w:rsidRPr="00190C8F">
        <w:t>,</w:t>
      </w:r>
      <w:r w:rsidR="00190C8F">
        <w:t xml:space="preserve"> </w:t>
      </w:r>
      <w:r>
        <w:t>hereby moves this court for an order compelling a settlement conference [</w:t>
      </w:r>
      <w:r>
        <w:rPr>
          <w:b/>
        </w:rPr>
        <w:t>Note:</w:t>
      </w:r>
      <w:r>
        <w:rPr>
          <w:b/>
        </w:rPr>
        <w:tab/>
        <w:t>or other settlement technique</w:t>
      </w:r>
      <w:r>
        <w:t xml:space="preserve">] pursuant to </w:t>
      </w:r>
      <w:r w:rsidR="00754C49">
        <w:t>NAR</w:t>
      </w:r>
      <w:r>
        <w:t xml:space="preserve"> 3(</w:t>
      </w:r>
      <w:r w:rsidR="00754C49">
        <w:t>c</w:t>
      </w:r>
      <w:r>
        <w:t>).</w:t>
      </w:r>
    </w:p>
    <w:p w:rsidR="00F939A5" w:rsidRDefault="00F939A5" w:rsidP="00F939A5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E64BE">
        <w:t>__</w:t>
      </w:r>
      <w:r>
        <w:t>.</w:t>
      </w:r>
    </w:p>
    <w:p w:rsidR="00F939A5" w:rsidRDefault="00F939A5" w:rsidP="00F939A5">
      <w:pPr>
        <w:spacing w:line="480" w:lineRule="auto"/>
      </w:pP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</w:r>
      <w:r>
        <w:tab/>
      </w:r>
      <w:r>
        <w:tab/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  <w:r>
        <w:tab/>
      </w:r>
      <w:r>
        <w:tab/>
      </w:r>
      <w:r>
        <w:tab/>
      </w:r>
      <w:r>
        <w:tab/>
      </w:r>
      <w:r>
        <w:tab/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</w:r>
      <w:r w:rsidR="001F6D94">
        <w:t>BAR NUMBER</w:t>
      </w:r>
      <w:r>
        <w:tab/>
      </w:r>
      <w:r>
        <w:tab/>
      </w:r>
      <w:r>
        <w:tab/>
      </w:r>
      <w:r>
        <w:tab/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</w:p>
    <w:p w:rsidR="00F939A5" w:rsidRDefault="00F939A5" w:rsidP="00F939A5"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  <w:r>
        <w:tab/>
      </w:r>
      <w:r>
        <w:tab/>
      </w:r>
      <w:r>
        <w:tab/>
      </w:r>
      <w:r>
        <w:tab/>
      </w:r>
      <w:r>
        <w:tab/>
      </w:r>
    </w:p>
    <w:p w:rsidR="00F939A5" w:rsidRDefault="00F939A5" w:rsidP="00F939A5">
      <w:pPr>
        <w:spacing w:line="480" w:lineRule="auto"/>
      </w:pPr>
    </w:p>
    <w:p w:rsidR="0097798E" w:rsidRDefault="0097798E" w:rsidP="00F939A5">
      <w:pPr>
        <w:spacing w:line="480" w:lineRule="auto"/>
      </w:pPr>
    </w:p>
    <w:p w:rsidR="00F939A5" w:rsidRDefault="00464516" w:rsidP="00F939A5">
      <w:pPr>
        <w:spacing w:line="480" w:lineRule="auto"/>
        <w:jc w:val="right"/>
      </w:pPr>
      <w:r>
        <w:t xml:space="preserve">ARB </w:t>
      </w:r>
      <w:r w:rsidR="00F939A5">
        <w:t xml:space="preserve">FORM 5 (1 of </w:t>
      </w:r>
      <w:r w:rsidR="004B3785">
        <w:t>2</w:t>
      </w:r>
      <w:r w:rsidR="00F939A5">
        <w:t>)</w:t>
      </w:r>
    </w:p>
    <w:p w:rsidR="004B3785" w:rsidRDefault="004B3785" w:rsidP="00F939A5">
      <w:pPr>
        <w:spacing w:line="480" w:lineRule="auto"/>
        <w:jc w:val="right"/>
      </w:pPr>
    </w:p>
    <w:p w:rsidR="00F939A5" w:rsidRDefault="00F939A5" w:rsidP="00F939A5">
      <w:pPr>
        <w:spacing w:line="480" w:lineRule="auto"/>
        <w:jc w:val="right"/>
      </w:pPr>
      <w:r>
        <w:lastRenderedPageBreak/>
        <w:t>CASE NAME/CASE #</w:t>
      </w:r>
    </w:p>
    <w:p w:rsidR="00F939A5" w:rsidRDefault="00F939A5" w:rsidP="00F939A5">
      <w:pPr>
        <w:spacing w:line="480" w:lineRule="auto"/>
      </w:pPr>
    </w:p>
    <w:p w:rsidR="001301DD" w:rsidRDefault="001301DD" w:rsidP="00F939A5"/>
    <w:p w:rsidR="00F939A5" w:rsidRDefault="003E6BCA" w:rsidP="003E6BCA">
      <w:pPr>
        <w:jc w:val="center"/>
        <w:rPr>
          <w:b/>
        </w:rPr>
      </w:pPr>
      <w:r>
        <w:rPr>
          <w:b/>
        </w:rPr>
        <w:t>POINTS AND AUTHORITIES</w:t>
      </w:r>
    </w:p>
    <w:p w:rsidR="003E6BCA" w:rsidRDefault="003E6BCA" w:rsidP="003E6BCA">
      <w:pPr>
        <w:rPr>
          <w:b/>
        </w:rPr>
      </w:pPr>
    </w:p>
    <w:p w:rsidR="003E6BCA" w:rsidRDefault="00754C49" w:rsidP="003E6BCA">
      <w:r>
        <w:t>NAR</w:t>
      </w:r>
      <w:r w:rsidR="003E6BCA">
        <w:t xml:space="preserve"> 3(</w:t>
      </w:r>
      <w:r>
        <w:t>c</w:t>
      </w:r>
      <w:r w:rsidR="003E6BCA">
        <w:t>) states as follows:</w:t>
      </w:r>
    </w:p>
    <w:p w:rsidR="003E6BCA" w:rsidRDefault="003E6BCA" w:rsidP="003E6BCA"/>
    <w:p w:rsidR="003E6BCA" w:rsidRDefault="003E6BCA" w:rsidP="00754C49">
      <w:pPr>
        <w:ind w:firstLine="720"/>
      </w:pPr>
      <w:r>
        <w:t>While a case is in the program, the parties may</w:t>
      </w:r>
      <w:r w:rsidR="00754C49">
        <w:t xml:space="preserve"> stipulate</w:t>
      </w:r>
      <w:r>
        <w:t>, with the approval of the</w:t>
      </w:r>
    </w:p>
    <w:p w:rsidR="003E6BCA" w:rsidRDefault="003E6BCA" w:rsidP="00754C49">
      <w:pPr>
        <w:ind w:left="720"/>
      </w:pPr>
      <w:proofErr w:type="gramStart"/>
      <w:r>
        <w:t>district</w:t>
      </w:r>
      <w:proofErr w:type="gramEnd"/>
      <w:r>
        <w:t xml:space="preserve"> judge to whom the case is assigned, or the court may</w:t>
      </w:r>
      <w:r w:rsidR="00754C49">
        <w:t xml:space="preserve"> </w:t>
      </w:r>
      <w:r>
        <w:t>order</w:t>
      </w:r>
      <w:r w:rsidR="00754C49">
        <w:t>,</w:t>
      </w:r>
      <w:r>
        <w:t xml:space="preserve"> that a settlement conference, mediation proceeding, or other</w:t>
      </w:r>
      <w:r w:rsidR="00754C49">
        <w:t xml:space="preserve"> </w:t>
      </w:r>
      <w:r>
        <w:t>appropriate settlement technique be conducted by another district judge,</w:t>
      </w:r>
      <w:r w:rsidR="00754C49">
        <w:t xml:space="preserve"> </w:t>
      </w:r>
      <w:r>
        <w:t>a senior judge, or a special master.  The settlement procedure conducted</w:t>
      </w:r>
      <w:r w:rsidR="00754C49">
        <w:t xml:space="preserve"> </w:t>
      </w:r>
      <w:bookmarkStart w:id="0" w:name="_GoBack"/>
      <w:bookmarkEnd w:id="0"/>
      <w:r>
        <w:t>pursuant to this sub</w:t>
      </w:r>
      <w:r w:rsidR="00754C49">
        <w:t>section</w:t>
      </w:r>
      <w:r>
        <w:t xml:space="preserve"> </w:t>
      </w:r>
      <w:r w:rsidR="00754C49">
        <w:t>shall not</w:t>
      </w:r>
      <w:r>
        <w:t xml:space="preserve"> extend the</w:t>
      </w:r>
      <w:r w:rsidR="00754C49">
        <w:t xml:space="preserve"> </w:t>
      </w:r>
      <w:r>
        <w:t>timetable set forth in these rules for resolving cases in the program.</w:t>
      </w:r>
    </w:p>
    <w:p w:rsidR="003E6BCA" w:rsidRDefault="003E6BCA" w:rsidP="003E6BCA">
      <w:pPr>
        <w:spacing w:line="480" w:lineRule="auto"/>
      </w:pPr>
    </w:p>
    <w:p w:rsidR="003E6BCA" w:rsidRDefault="003E6BCA" w:rsidP="0037170C">
      <w:pPr>
        <w:spacing w:line="480" w:lineRule="auto"/>
        <w:jc w:val="both"/>
      </w:pPr>
      <w:r>
        <w:tab/>
      </w:r>
      <w:r w:rsidR="00754C49">
        <w:t>NAR</w:t>
      </w:r>
      <w:r>
        <w:t xml:space="preserve"> 3(</w:t>
      </w:r>
      <w:r w:rsidR="00754C49">
        <w:t>c</w:t>
      </w:r>
      <w:r>
        <w:t xml:space="preserve">) allows a party to move the District Court for a settlement conference, mediation proceeding or other appropriate settlement technique, even while </w:t>
      </w:r>
      <w:r w:rsidR="00142F27">
        <w:t xml:space="preserve">an </w:t>
      </w:r>
      <w:r>
        <w:t>arbitration proceeding</w:t>
      </w:r>
      <w:r w:rsidR="00142F27">
        <w:t xml:space="preserve"> is</w:t>
      </w:r>
      <w:r>
        <w:t xml:space="preserve"> pending.</w:t>
      </w:r>
    </w:p>
    <w:p w:rsidR="003E6BCA" w:rsidRDefault="003E6BCA" w:rsidP="0037170C">
      <w:pPr>
        <w:spacing w:line="480" w:lineRule="auto"/>
        <w:jc w:val="both"/>
      </w:pPr>
      <w:r>
        <w:tab/>
        <w:t xml:space="preserve">A settlement conference would be appropriate in this case at the present </w:t>
      </w:r>
      <w:r w:rsidR="001301DD">
        <w:t>time for the following reasons</w:t>
      </w:r>
      <w:proofErr w:type="gramStart"/>
      <w:r w:rsidR="001301DD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E6BCA" w:rsidRDefault="003E6BCA" w:rsidP="003E6BCA">
      <w:pPr>
        <w:spacing w:line="480" w:lineRule="auto"/>
      </w:pPr>
    </w:p>
    <w:p w:rsidR="00817557" w:rsidRDefault="00817557" w:rsidP="0081755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</w:r>
      <w:r>
        <w:tab/>
      </w:r>
    </w:p>
    <w:p w:rsidR="00817557" w:rsidRDefault="00817557" w:rsidP="008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  <w:r>
        <w:tab/>
      </w:r>
      <w:r>
        <w:tab/>
      </w:r>
      <w:r>
        <w:tab/>
      </w:r>
      <w:r>
        <w:tab/>
      </w:r>
    </w:p>
    <w:p w:rsidR="00817557" w:rsidRDefault="00817557" w:rsidP="008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D94">
        <w:t>BAR NUMBER</w:t>
      </w:r>
      <w:r>
        <w:tab/>
      </w:r>
      <w:r>
        <w:tab/>
      </w:r>
      <w:r>
        <w:tab/>
      </w:r>
    </w:p>
    <w:p w:rsidR="00817557" w:rsidRDefault="00817557" w:rsidP="008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</w:p>
    <w:p w:rsidR="00817557" w:rsidRDefault="00817557" w:rsidP="0081755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817557" w:rsidRDefault="00817557" w:rsidP="00817557">
      <w:pPr>
        <w:spacing w:line="480" w:lineRule="auto"/>
      </w:pPr>
    </w:p>
    <w:p w:rsidR="00817557" w:rsidRPr="001C2685" w:rsidRDefault="00817557" w:rsidP="00817557">
      <w:pPr>
        <w:spacing w:line="480" w:lineRule="auto"/>
        <w:jc w:val="center"/>
        <w:rPr>
          <w:u w:val="single"/>
        </w:rPr>
      </w:pPr>
      <w:r w:rsidRPr="001C2685">
        <w:rPr>
          <w:u w:val="single"/>
        </w:rPr>
        <w:t xml:space="preserve">CERTIFICATE OF </w:t>
      </w:r>
      <w:r w:rsidR="006E64BE" w:rsidRPr="001C2685">
        <w:rPr>
          <w:u w:val="single"/>
        </w:rPr>
        <w:t>SERVICE</w:t>
      </w:r>
    </w:p>
    <w:p w:rsidR="00817557" w:rsidRDefault="00817557" w:rsidP="0037170C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E64BE">
        <w:t>__</w:t>
      </w:r>
      <w:r>
        <w:t>, I mailed a copy of the foregoing MOTION FOR SETTLEMENT CONFERENCE in a sealed envelope, to the following counsel of record and that postage was fully prepaid thereon</w:t>
      </w:r>
      <w:r w:rsidR="006E64BE">
        <w:t xml:space="preserve"> </w:t>
      </w:r>
      <w:r w:rsidR="006E64BE" w:rsidRPr="006E64BE">
        <w:rPr>
          <w:b/>
          <w:i/>
        </w:rPr>
        <w:t>OR</w:t>
      </w:r>
      <w:r w:rsidR="006E64BE">
        <w:t xml:space="preserve"> this document was served via </w:t>
      </w:r>
      <w:r w:rsidR="00142F27">
        <w:t>E-</w:t>
      </w:r>
      <w:r w:rsidR="001301DD">
        <w:t>S</w:t>
      </w:r>
      <w:r w:rsidR="006E64BE">
        <w:t>ervice</w:t>
      </w:r>
      <w:r w:rsidR="00190C8F">
        <w:t>:</w:t>
      </w:r>
    </w:p>
    <w:p w:rsidR="00817557" w:rsidRDefault="00817557" w:rsidP="00817557"/>
    <w:p w:rsidR="00817557" w:rsidRDefault="00817557" w:rsidP="008175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557" w:rsidRDefault="00817557" w:rsidP="0081755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557" w:rsidRDefault="00817557" w:rsidP="00817557"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817557" w:rsidRPr="00817557" w:rsidRDefault="00817557" w:rsidP="00817557"/>
    <w:p w:rsidR="00817557" w:rsidRDefault="00817557" w:rsidP="00817557"/>
    <w:p w:rsidR="00817557" w:rsidRPr="003E6BCA" w:rsidRDefault="00464516" w:rsidP="00817557">
      <w:pPr>
        <w:jc w:val="right"/>
      </w:pPr>
      <w:r>
        <w:t xml:space="preserve">ARB </w:t>
      </w:r>
      <w:r w:rsidR="00817557">
        <w:t>FORM 5 (</w:t>
      </w:r>
      <w:r w:rsidR="004B3785">
        <w:t>2</w:t>
      </w:r>
      <w:r w:rsidR="00817557">
        <w:t xml:space="preserve"> of </w:t>
      </w:r>
      <w:r w:rsidR="004B3785">
        <w:t>2</w:t>
      </w:r>
      <w:r w:rsidR="00817557">
        <w:t>)</w:t>
      </w:r>
    </w:p>
    <w:sectPr w:rsidR="00817557" w:rsidRPr="003E6BCA" w:rsidSect="00F939A5">
      <w:pgSz w:w="12240" w:h="15840"/>
      <w:pgMar w:top="72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301DD"/>
    <w:rsid w:val="00142F27"/>
    <w:rsid w:val="00190C8F"/>
    <w:rsid w:val="001C2685"/>
    <w:rsid w:val="001F6D94"/>
    <w:rsid w:val="0037170C"/>
    <w:rsid w:val="003B688D"/>
    <w:rsid w:val="003E6BCA"/>
    <w:rsid w:val="00464516"/>
    <w:rsid w:val="00467DC8"/>
    <w:rsid w:val="004B3785"/>
    <w:rsid w:val="006E64BE"/>
    <w:rsid w:val="00754C49"/>
    <w:rsid w:val="00766345"/>
    <w:rsid w:val="00817557"/>
    <w:rsid w:val="0097798E"/>
    <w:rsid w:val="00AD706B"/>
    <w:rsid w:val="00ED4362"/>
    <w:rsid w:val="00F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1881F6"/>
  <w15:docId w15:val="{A37AB414-8DEA-4626-A882-C572F28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2018-05-29T15:10:00Z</cp:lastPrinted>
  <dcterms:created xsi:type="dcterms:W3CDTF">2019-08-21T21:21:00Z</dcterms:created>
  <dcterms:modified xsi:type="dcterms:W3CDTF">2022-11-10T21:36:00Z</dcterms:modified>
</cp:coreProperties>
</file>